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11" w:rsidRPr="00B03211" w:rsidRDefault="00B03211" w:rsidP="00B03211">
      <w:pPr>
        <w:jc w:val="center"/>
        <w:rPr>
          <w:b/>
          <w:sz w:val="28"/>
          <w:szCs w:val="28"/>
        </w:rPr>
      </w:pPr>
      <w:r w:rsidRPr="00B03211">
        <w:rPr>
          <w:b/>
          <w:sz w:val="28"/>
          <w:szCs w:val="28"/>
        </w:rPr>
        <w:t>Time to be Creative</w:t>
      </w:r>
    </w:p>
    <w:p w:rsidR="00B03211" w:rsidRPr="00B03211" w:rsidRDefault="00B03211">
      <w:pPr>
        <w:rPr>
          <w:i/>
          <w:sz w:val="24"/>
          <w:szCs w:val="24"/>
        </w:rPr>
      </w:pPr>
      <w:r w:rsidRPr="00B03211">
        <w:rPr>
          <w:i/>
          <w:sz w:val="24"/>
          <w:szCs w:val="24"/>
        </w:rPr>
        <w:t>Choose ONE of the following options. If you are not able to finish your work today in class, complete your assignment tonight as homework.</w:t>
      </w:r>
    </w:p>
    <w:p w:rsidR="00B03211" w:rsidRDefault="00B03211">
      <w:pPr>
        <w:rPr>
          <w:sz w:val="24"/>
          <w:szCs w:val="24"/>
        </w:rPr>
      </w:pPr>
    </w:p>
    <w:p w:rsidR="00B03211" w:rsidRPr="00B03211" w:rsidRDefault="00B03211">
      <w:pPr>
        <w:rPr>
          <w:sz w:val="24"/>
          <w:szCs w:val="24"/>
        </w:rPr>
      </w:pPr>
      <w:r w:rsidRPr="00B03211">
        <w:rPr>
          <w:sz w:val="24"/>
          <w:szCs w:val="24"/>
        </w:rPr>
        <w:t xml:space="preserve">1. Using the voice of one of the Spanish sailors trapped in </w:t>
      </w:r>
      <w:proofErr w:type="spellStart"/>
      <w:r w:rsidRPr="00B03211">
        <w:rPr>
          <w:sz w:val="24"/>
          <w:szCs w:val="24"/>
        </w:rPr>
        <w:t>Zaroff’s</w:t>
      </w:r>
      <w:proofErr w:type="spellEnd"/>
      <w:r w:rsidRPr="00B03211">
        <w:rPr>
          <w:sz w:val="24"/>
          <w:szCs w:val="24"/>
        </w:rPr>
        <w:t xml:space="preserve"> </w:t>
      </w:r>
      <w:proofErr w:type="gramStart"/>
      <w:r w:rsidRPr="00B03211">
        <w:rPr>
          <w:sz w:val="24"/>
          <w:szCs w:val="24"/>
        </w:rPr>
        <w:t>cellar,</w:t>
      </w:r>
      <w:proofErr w:type="gramEnd"/>
      <w:r w:rsidRPr="00B03211">
        <w:rPr>
          <w:sz w:val="24"/>
          <w:szCs w:val="24"/>
        </w:rPr>
        <w:t xml:space="preserve"> write a message-in-a-bottle letter seeking help. Be sure to include the story of how the sailor ended up on the island, how he’s been spending his days, his fears about the General’s plans, and how he plans to escape. Your letter must be at least 250 words and should include creative writing elements. </w:t>
      </w:r>
    </w:p>
    <w:p w:rsidR="00B03211" w:rsidRPr="00B03211" w:rsidRDefault="00B03211">
      <w:pPr>
        <w:rPr>
          <w:sz w:val="24"/>
          <w:szCs w:val="24"/>
        </w:rPr>
      </w:pPr>
    </w:p>
    <w:p w:rsidR="00B03211" w:rsidRPr="00B03211" w:rsidRDefault="00B03211">
      <w:pPr>
        <w:rPr>
          <w:sz w:val="24"/>
          <w:szCs w:val="24"/>
        </w:rPr>
      </w:pPr>
      <w:r w:rsidRPr="00B03211">
        <w:rPr>
          <w:sz w:val="24"/>
          <w:szCs w:val="24"/>
        </w:rPr>
        <w:t xml:space="preserve">2. Take on the role of a newspaper reporter and present a news story in which you have interviewed </w:t>
      </w:r>
      <w:proofErr w:type="spellStart"/>
      <w:r w:rsidRPr="00B03211">
        <w:rPr>
          <w:sz w:val="24"/>
          <w:szCs w:val="24"/>
        </w:rPr>
        <w:t>Rainsford</w:t>
      </w:r>
      <w:proofErr w:type="spellEnd"/>
      <w:r w:rsidRPr="00B03211">
        <w:rPr>
          <w:sz w:val="24"/>
          <w:szCs w:val="24"/>
        </w:rPr>
        <w:t xml:space="preserve"> after he’s returned to the safety of the mainland. Be sure to use some quotes (which you’ll need to invent) from </w:t>
      </w:r>
      <w:proofErr w:type="spellStart"/>
      <w:r w:rsidRPr="00B03211">
        <w:rPr>
          <w:sz w:val="24"/>
          <w:szCs w:val="24"/>
        </w:rPr>
        <w:t>Rainsford</w:t>
      </w:r>
      <w:proofErr w:type="spellEnd"/>
      <w:r w:rsidRPr="00B03211">
        <w:rPr>
          <w:sz w:val="24"/>
          <w:szCs w:val="24"/>
        </w:rPr>
        <w:t xml:space="preserve"> as you accurately retell his story. Remember, news stories are written in third-person. Your article must be at least 250 words. </w:t>
      </w:r>
    </w:p>
    <w:p w:rsidR="00B03211" w:rsidRPr="00B03211" w:rsidRDefault="00B03211">
      <w:pPr>
        <w:rPr>
          <w:sz w:val="24"/>
          <w:szCs w:val="24"/>
        </w:rPr>
      </w:pPr>
    </w:p>
    <w:p w:rsidR="00B03211" w:rsidRPr="00B03211" w:rsidRDefault="00B03211">
      <w:pPr>
        <w:rPr>
          <w:sz w:val="24"/>
          <w:szCs w:val="24"/>
        </w:rPr>
      </w:pPr>
      <w:r w:rsidRPr="00B03211">
        <w:rPr>
          <w:sz w:val="24"/>
          <w:szCs w:val="24"/>
        </w:rPr>
        <w:t xml:space="preserve">3. If you have some artistic skills, create a comic book version of the story, reducing it to just eight panels. Each panel should have some dialogue or narrative description. All wording must be taken exactly from the story. Images should be colored. </w:t>
      </w:r>
    </w:p>
    <w:p w:rsidR="00B03211" w:rsidRPr="00B03211" w:rsidRDefault="00B03211">
      <w:pPr>
        <w:rPr>
          <w:sz w:val="24"/>
          <w:szCs w:val="24"/>
        </w:rPr>
      </w:pPr>
    </w:p>
    <w:p w:rsidR="00E72D6C" w:rsidRPr="00B03211" w:rsidRDefault="00B03211">
      <w:pPr>
        <w:rPr>
          <w:sz w:val="24"/>
          <w:szCs w:val="24"/>
        </w:rPr>
      </w:pPr>
      <w:r w:rsidRPr="00B03211">
        <w:rPr>
          <w:sz w:val="24"/>
          <w:szCs w:val="24"/>
        </w:rPr>
        <w:t xml:space="preserve">4. </w:t>
      </w:r>
      <w:proofErr w:type="spellStart"/>
      <w:r w:rsidRPr="00B03211">
        <w:rPr>
          <w:sz w:val="24"/>
          <w:szCs w:val="24"/>
        </w:rPr>
        <w:t>Rainsford</w:t>
      </w:r>
      <w:proofErr w:type="spellEnd"/>
      <w:r w:rsidRPr="00B03211">
        <w:rPr>
          <w:sz w:val="24"/>
          <w:szCs w:val="24"/>
        </w:rPr>
        <w:t xml:space="preserve"> builds three specific traps during his time in the woods – a Malay </w:t>
      </w:r>
      <w:proofErr w:type="spellStart"/>
      <w:r w:rsidRPr="00B03211">
        <w:rPr>
          <w:sz w:val="24"/>
          <w:szCs w:val="24"/>
        </w:rPr>
        <w:t>mancatcher</w:t>
      </w:r>
      <w:proofErr w:type="spellEnd"/>
      <w:r w:rsidRPr="00B03211">
        <w:rPr>
          <w:sz w:val="24"/>
          <w:szCs w:val="24"/>
        </w:rPr>
        <w:t>, a Burmese tiger pit, and the Ugandan knife spring. Using your artistic skills, sketch each trap. Then, label each part of the trap and include a brief description about how each trap works.</w:t>
      </w:r>
    </w:p>
    <w:sectPr w:rsidR="00E72D6C" w:rsidRPr="00B03211" w:rsidSect="001B0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03211"/>
    <w:rsid w:val="001B0698"/>
    <w:rsid w:val="00B03211"/>
    <w:rsid w:val="00EB4D97"/>
    <w:rsid w:val="00EC2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1226</Characters>
  <Application>Microsoft Office Word</Application>
  <DocSecurity>0</DocSecurity>
  <Lines>10</Lines>
  <Paragraphs>2</Paragraphs>
  <ScaleCrop>false</ScaleCrop>
  <Company>JCISD</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2015-09-02T16:05:00Z</dcterms:created>
  <dcterms:modified xsi:type="dcterms:W3CDTF">2015-09-02T16:07:00Z</dcterms:modified>
</cp:coreProperties>
</file>